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AFF" w:rsidRPr="00974CA0" w:rsidRDefault="006400CC" w:rsidP="00974CA0">
      <w:pPr>
        <w:spacing w:line="360" w:lineRule="auto"/>
        <w:jc w:val="center"/>
        <w:rPr>
          <w:b/>
        </w:rPr>
      </w:pPr>
      <w:bookmarkStart w:id="0" w:name="_GoBack"/>
      <w:r w:rsidRPr="00974CA0">
        <w:rPr>
          <w:b/>
        </w:rPr>
        <w:t xml:space="preserve">Научният семинар </w:t>
      </w:r>
      <w:r w:rsidR="00CA3AFF" w:rsidRPr="00974CA0">
        <w:rPr>
          <w:b/>
        </w:rPr>
        <w:t xml:space="preserve">„Интегриран подход при преподаването на литература и изкуства в средните общообразователни училища в България” </w:t>
      </w:r>
      <w:r w:rsidRPr="00974CA0">
        <w:rPr>
          <w:b/>
        </w:rPr>
        <w:t>– успешно начало на перспективен диалог върху съвременното образование</w:t>
      </w:r>
    </w:p>
    <w:p w:rsidR="00CA3AFF" w:rsidRPr="00974CA0" w:rsidRDefault="00CA3AFF" w:rsidP="00974CA0">
      <w:pPr>
        <w:spacing w:line="360" w:lineRule="auto"/>
        <w:ind w:firstLine="709"/>
        <w:jc w:val="both"/>
      </w:pPr>
    </w:p>
    <w:p w:rsidR="006400CC" w:rsidRPr="00974CA0" w:rsidRDefault="00CA3AFF" w:rsidP="00974CA0">
      <w:pPr>
        <w:spacing w:line="360" w:lineRule="auto"/>
        <w:ind w:firstLine="709"/>
        <w:jc w:val="both"/>
      </w:pPr>
      <w:r w:rsidRPr="00974CA0">
        <w:t>Идеята за науч</w:t>
      </w:r>
      <w:r w:rsidR="00542CEC">
        <w:t>ния</w:t>
      </w:r>
      <w:r w:rsidRPr="00974CA0">
        <w:t xml:space="preserve"> семинар на тема „Интегриран подход при преподаването на литература и изкуства в средните общообразователни училища в България”</w:t>
      </w:r>
      <w:r w:rsidR="001D491A">
        <w:t xml:space="preserve"> </w:t>
      </w:r>
      <w:r w:rsidR="001D491A" w:rsidRPr="00974CA0">
        <w:t>(Казанлък, 29 – 31 октомври 2018)</w:t>
      </w:r>
      <w:r w:rsidR="00163E0F">
        <w:t xml:space="preserve"> –</w:t>
      </w:r>
      <w:r w:rsidR="0076238E" w:rsidRPr="00974CA0">
        <w:t xml:space="preserve"> организиран от Нов български университет, департамент „Музика“ и фондация „Петко Груев </w:t>
      </w:r>
      <w:proofErr w:type="spellStart"/>
      <w:r w:rsidR="0076238E" w:rsidRPr="00974CA0">
        <w:t>Стайнов</w:t>
      </w:r>
      <w:proofErr w:type="spellEnd"/>
      <w:r w:rsidR="0076238E" w:rsidRPr="00974CA0">
        <w:t>“</w:t>
      </w:r>
      <w:r w:rsidR="007E6892" w:rsidRPr="00974CA0">
        <w:t>, проведен с финансовата подкрепа на Централен фонд за стратегическо развитие на НБУ</w:t>
      </w:r>
      <w:r w:rsidR="00163E0F">
        <w:t xml:space="preserve"> и съдействието на Община Казанлък</w:t>
      </w:r>
      <w:r w:rsidR="007E6892" w:rsidRPr="00974CA0">
        <w:t>,</w:t>
      </w:r>
      <w:r w:rsidR="007E6892" w:rsidRPr="00974CA0">
        <w:rPr>
          <w:b/>
          <w:i/>
        </w:rPr>
        <w:t xml:space="preserve"> </w:t>
      </w:r>
      <w:r w:rsidR="00163E0F">
        <w:rPr>
          <w:b/>
          <w:i/>
        </w:rPr>
        <w:t xml:space="preserve">– </w:t>
      </w:r>
      <w:r w:rsidRPr="00974CA0">
        <w:t xml:space="preserve">е </w:t>
      </w:r>
      <w:r w:rsidR="00542CEC">
        <w:t>провокирана от</w:t>
      </w:r>
      <w:r w:rsidRPr="00974CA0">
        <w:t xml:space="preserve"> особено актуалния през последните години дебат за общообразователни</w:t>
      </w:r>
      <w:r w:rsidR="001D491A">
        <w:t>те</w:t>
      </w:r>
      <w:r w:rsidRPr="00974CA0">
        <w:t xml:space="preserve"> процес</w:t>
      </w:r>
      <w:r w:rsidR="001D491A">
        <w:t>и</w:t>
      </w:r>
      <w:r w:rsidRPr="00974CA0">
        <w:t xml:space="preserve">. Възможните междупредметни връзки между литературата, музиката, изобразителното и другите изкуства са заложени и в новите учебни програми още от </w:t>
      </w:r>
      <w:r w:rsidR="001D491A">
        <w:t>ранна възраст</w:t>
      </w:r>
      <w:r w:rsidRPr="00974CA0">
        <w:t xml:space="preserve">. В учебниците по музика </w:t>
      </w:r>
      <w:r w:rsidR="006400CC" w:rsidRPr="00974CA0">
        <w:t>в</w:t>
      </w:r>
      <w:r w:rsidRPr="00974CA0">
        <w:rPr>
          <w:bCs/>
        </w:rPr>
        <w:t>ръзката между музика и текст</w:t>
      </w:r>
      <w:r w:rsidRPr="00974CA0">
        <w:rPr>
          <w:b/>
          <w:bCs/>
        </w:rPr>
        <w:t xml:space="preserve"> </w:t>
      </w:r>
      <w:r w:rsidRPr="00974CA0">
        <w:rPr>
          <w:bCs/>
        </w:rPr>
        <w:t xml:space="preserve">е в основата на </w:t>
      </w:r>
      <w:r w:rsidR="006400CC" w:rsidRPr="00974CA0">
        <w:rPr>
          <w:bCs/>
        </w:rPr>
        <w:t xml:space="preserve">разглеждането на </w:t>
      </w:r>
      <w:r w:rsidRPr="00974CA0">
        <w:rPr>
          <w:bCs/>
        </w:rPr>
        <w:t>песенните</w:t>
      </w:r>
      <w:r w:rsidR="006400CC" w:rsidRPr="00974CA0">
        <w:rPr>
          <w:bCs/>
        </w:rPr>
        <w:t>,</w:t>
      </w:r>
      <w:r w:rsidRPr="00974CA0">
        <w:rPr>
          <w:bCs/>
        </w:rPr>
        <w:t xml:space="preserve"> вокално-инструменталните и музикално-сценичните жанрове; чрез словесността се пресъздават и анализират музикални картини и образи и т.н. </w:t>
      </w:r>
      <w:r w:rsidR="006400CC" w:rsidRPr="00974CA0">
        <w:rPr>
          <w:bCs/>
        </w:rPr>
        <w:t>И</w:t>
      </w:r>
      <w:r w:rsidRPr="00974CA0">
        <w:t>нтегриран</w:t>
      </w:r>
      <w:r w:rsidR="0076238E" w:rsidRPr="00974CA0">
        <w:t>ия</w:t>
      </w:r>
      <w:r w:rsidR="006400CC" w:rsidRPr="00974CA0">
        <w:t>т</w:t>
      </w:r>
      <w:r w:rsidRPr="00974CA0">
        <w:t xml:space="preserve"> подход </w:t>
      </w:r>
      <w:r w:rsidR="006400CC" w:rsidRPr="00974CA0">
        <w:t xml:space="preserve">дава възможност </w:t>
      </w:r>
      <w:r w:rsidRPr="00974CA0">
        <w:t xml:space="preserve">да се изгради цялостна представа за художествената образност и </w:t>
      </w:r>
      <w:r w:rsidR="001D491A">
        <w:t xml:space="preserve">може да </w:t>
      </w:r>
      <w:r w:rsidRPr="00974CA0">
        <w:t>провокира интереса на учениците към знакови за литературата и изкуствата творби</w:t>
      </w:r>
      <w:r w:rsidR="006400CC" w:rsidRPr="00974CA0">
        <w:t>.</w:t>
      </w:r>
    </w:p>
    <w:p w:rsidR="0076238E" w:rsidRPr="00974CA0" w:rsidRDefault="006400CC" w:rsidP="00974CA0">
      <w:pPr>
        <w:spacing w:line="360" w:lineRule="auto"/>
        <w:ind w:firstLine="709"/>
        <w:jc w:val="both"/>
      </w:pPr>
      <w:r w:rsidRPr="00974CA0">
        <w:t xml:space="preserve">Научният семинар се проведе в залата на </w:t>
      </w:r>
      <w:r w:rsidRPr="001D491A">
        <w:t>Културно-информационния център</w:t>
      </w:r>
      <w:r w:rsidRPr="00974CA0">
        <w:t xml:space="preserve"> на Община Казанлък. </w:t>
      </w:r>
      <w:r w:rsidR="0076238E" w:rsidRPr="00974CA0">
        <w:t xml:space="preserve">Присъстващите на семинара учители от </w:t>
      </w:r>
      <w:r w:rsidRPr="00974CA0">
        <w:t>града</w:t>
      </w:r>
      <w:r w:rsidR="0076238E" w:rsidRPr="00974CA0">
        <w:t xml:space="preserve"> с интерес приеха </w:t>
      </w:r>
      <w:r w:rsidR="00542CEC">
        <w:t>представените</w:t>
      </w:r>
      <w:r w:rsidR="0076238E" w:rsidRPr="00974CA0">
        <w:t xml:space="preserve"> доклади и презентации, обединени тематично в три заседания.</w:t>
      </w:r>
    </w:p>
    <w:p w:rsidR="0076238E" w:rsidRPr="00974CA0" w:rsidRDefault="0076238E" w:rsidP="00974CA0">
      <w:pPr>
        <w:spacing w:line="360" w:lineRule="auto"/>
        <w:ind w:firstLine="709"/>
        <w:jc w:val="both"/>
      </w:pPr>
      <w:r w:rsidRPr="00974CA0">
        <w:rPr>
          <w:shd w:val="clear" w:color="auto" w:fill="FFFFFF"/>
        </w:rPr>
        <w:t>В първото заседание</w:t>
      </w:r>
      <w:r w:rsidRPr="00974CA0">
        <w:rPr>
          <w:i/>
          <w:shd w:val="clear" w:color="auto" w:fill="FFFFFF"/>
        </w:rPr>
        <w:t xml:space="preserve"> – </w:t>
      </w:r>
      <w:r w:rsidRPr="00974CA0">
        <w:rPr>
          <w:b/>
          <w:i/>
          <w:shd w:val="clear" w:color="auto" w:fill="FFFFFF"/>
        </w:rPr>
        <w:t xml:space="preserve">Културологични основания на интегрирания подход на преподаване, </w:t>
      </w:r>
      <w:r w:rsidRPr="00974CA0">
        <w:rPr>
          <w:b/>
          <w:shd w:val="clear" w:color="auto" w:fill="FFFFFF"/>
        </w:rPr>
        <w:t>проф.</w:t>
      </w:r>
      <w:r w:rsidRPr="00974CA0">
        <w:rPr>
          <w:b/>
          <w:i/>
          <w:shd w:val="clear" w:color="auto" w:fill="FFFFFF"/>
        </w:rPr>
        <w:t xml:space="preserve"> </w:t>
      </w:r>
      <w:r w:rsidRPr="00974CA0">
        <w:rPr>
          <w:b/>
          <w:shd w:val="clear" w:color="auto" w:fill="FFFFFF"/>
        </w:rPr>
        <w:t>Михаил Неделчев</w:t>
      </w:r>
      <w:r w:rsidRPr="00974CA0">
        <w:rPr>
          <w:shd w:val="clear" w:color="auto" w:fill="FFFFFF"/>
        </w:rPr>
        <w:t xml:space="preserve"> (почетен професор на Нов български университет) в своя </w:t>
      </w:r>
      <w:r w:rsidR="00C14BED" w:rsidRPr="00974CA0">
        <w:rPr>
          <w:shd w:val="clear" w:color="auto" w:fill="FFFFFF"/>
        </w:rPr>
        <w:t>доклад, озаглавен</w:t>
      </w:r>
      <w:r w:rsidRPr="00974CA0">
        <w:rPr>
          <w:shd w:val="clear" w:color="auto" w:fill="FFFFFF"/>
        </w:rPr>
        <w:t xml:space="preserve"> „</w:t>
      </w:r>
      <w:r w:rsidRPr="00974CA0">
        <w:t>Нащърбената тематична, стилова и жанрова цялост на литературата при нейното канонизиране – една невъзможност да бъдат показани взаимодействие и конвергенция на различните изкуства“</w:t>
      </w:r>
      <w:r w:rsidR="00C14BED" w:rsidRPr="00974CA0">
        <w:t xml:space="preserve">, очерта широкото поле на интерпретации на разглежданата тема. На преповтаряни тези и тяхната </w:t>
      </w:r>
      <w:proofErr w:type="spellStart"/>
      <w:r w:rsidR="00C14BED" w:rsidRPr="00974CA0">
        <w:t>дискусионност</w:t>
      </w:r>
      <w:proofErr w:type="spellEnd"/>
      <w:r w:rsidR="00C14BED" w:rsidRPr="00974CA0">
        <w:t xml:space="preserve"> акцентира </w:t>
      </w:r>
      <w:r w:rsidR="00C14BED" w:rsidRPr="00974CA0">
        <w:rPr>
          <w:b/>
        </w:rPr>
        <w:t>п</w:t>
      </w:r>
      <w:r w:rsidRPr="00974CA0">
        <w:rPr>
          <w:b/>
          <w:shd w:val="clear" w:color="auto" w:fill="FFFFFF"/>
        </w:rPr>
        <w:t>роф. д-р Александър Кьосев</w:t>
      </w:r>
      <w:r w:rsidRPr="00974CA0">
        <w:rPr>
          <w:shd w:val="clear" w:color="auto" w:fill="FFFFFF"/>
        </w:rPr>
        <w:t xml:space="preserve"> (Софийски университет „Св. Климент Охридски“) – </w:t>
      </w:r>
      <w:r w:rsidRPr="00974CA0">
        <w:t>„Трудностите пред интегративни подход – културологичен увод”</w:t>
      </w:r>
      <w:r w:rsidR="00C14BED" w:rsidRPr="00974CA0">
        <w:t xml:space="preserve">. </w:t>
      </w:r>
    </w:p>
    <w:p w:rsidR="00C14BED" w:rsidRPr="00974CA0" w:rsidRDefault="0076238E" w:rsidP="00974CA0">
      <w:pPr>
        <w:spacing w:line="360" w:lineRule="auto"/>
        <w:ind w:firstLine="709"/>
        <w:jc w:val="both"/>
        <w:rPr>
          <w:shd w:val="clear" w:color="auto" w:fill="FFFFFF"/>
        </w:rPr>
      </w:pPr>
      <w:r w:rsidRPr="00974CA0">
        <w:rPr>
          <w:b/>
        </w:rPr>
        <w:t xml:space="preserve">Проф. д-р Албена </w:t>
      </w:r>
      <w:proofErr w:type="spellStart"/>
      <w:r w:rsidRPr="00974CA0">
        <w:rPr>
          <w:b/>
        </w:rPr>
        <w:t>Кехлибарева</w:t>
      </w:r>
      <w:r w:rsidR="006400CC" w:rsidRPr="00974CA0">
        <w:rPr>
          <w:b/>
        </w:rPr>
        <w:t>-Стоянова</w:t>
      </w:r>
      <w:proofErr w:type="spellEnd"/>
      <w:r w:rsidRPr="00974CA0">
        <w:t xml:space="preserve"> (Нов български университет) </w:t>
      </w:r>
      <w:r w:rsidR="00C14BED" w:rsidRPr="00974CA0">
        <w:t xml:space="preserve">акцентира върху </w:t>
      </w:r>
      <w:r w:rsidRPr="00974CA0">
        <w:t>„</w:t>
      </w:r>
      <w:r w:rsidRPr="00974CA0">
        <w:rPr>
          <w:shd w:val="clear" w:color="auto" w:fill="FFFFFF"/>
        </w:rPr>
        <w:t xml:space="preserve">Корелацията поезия – музика. Българско поетично творчество и вокална музика от български композитори (Димитър Христов, Георги Арнаудов, </w:t>
      </w:r>
      <w:r w:rsidRPr="00974CA0">
        <w:rPr>
          <w:shd w:val="clear" w:color="auto" w:fill="FFFFFF"/>
        </w:rPr>
        <w:lastRenderedPageBreak/>
        <w:t>Георги Минчев, Димитър Наумов)“</w:t>
      </w:r>
      <w:r w:rsidR="006400CC" w:rsidRPr="00974CA0">
        <w:rPr>
          <w:shd w:val="clear" w:color="auto" w:fill="FFFFFF"/>
        </w:rPr>
        <w:t xml:space="preserve"> – </w:t>
      </w:r>
      <w:r w:rsidR="00C14BED" w:rsidRPr="00974CA0">
        <w:rPr>
          <w:shd w:val="clear" w:color="auto" w:fill="FFFFFF"/>
        </w:rPr>
        <w:t>художествени творби с музика, написана върх</w:t>
      </w:r>
      <w:r w:rsidR="006400CC" w:rsidRPr="00974CA0">
        <w:rPr>
          <w:shd w:val="clear" w:color="auto" w:fill="FFFFFF"/>
        </w:rPr>
        <w:t>у</w:t>
      </w:r>
      <w:r w:rsidR="00C14BED" w:rsidRPr="00974CA0">
        <w:rPr>
          <w:shd w:val="clear" w:color="auto" w:fill="FFFFFF"/>
        </w:rPr>
        <w:t xml:space="preserve"> знакови поетични образци от Пенчо Славейков, Пейо Яворов, Надя </w:t>
      </w:r>
      <w:proofErr w:type="spellStart"/>
      <w:r w:rsidR="00C14BED" w:rsidRPr="00974CA0">
        <w:rPr>
          <w:shd w:val="clear" w:color="auto" w:fill="FFFFFF"/>
        </w:rPr>
        <w:t>Кехлибарева</w:t>
      </w:r>
      <w:proofErr w:type="spellEnd"/>
      <w:r w:rsidR="00C14BED" w:rsidRPr="00974CA0">
        <w:rPr>
          <w:shd w:val="clear" w:color="auto" w:fill="FFFFFF"/>
        </w:rPr>
        <w:t xml:space="preserve"> и др.</w:t>
      </w:r>
    </w:p>
    <w:p w:rsidR="002834F4" w:rsidRPr="00974CA0" w:rsidRDefault="00C14BED" w:rsidP="00974CA0">
      <w:pPr>
        <w:spacing w:line="360" w:lineRule="auto"/>
        <w:ind w:firstLine="709"/>
        <w:jc w:val="both"/>
      </w:pPr>
      <w:r w:rsidRPr="00974CA0">
        <w:rPr>
          <w:shd w:val="clear" w:color="auto" w:fill="FFFFFF"/>
        </w:rPr>
        <w:t>Във второто заседание –</w:t>
      </w:r>
      <w:r w:rsidRPr="00974CA0">
        <w:rPr>
          <w:b/>
          <w:shd w:val="clear" w:color="auto" w:fill="FFFFFF"/>
        </w:rPr>
        <w:t xml:space="preserve"> </w:t>
      </w:r>
      <w:r w:rsidR="0076238E" w:rsidRPr="00974CA0">
        <w:rPr>
          <w:b/>
          <w:i/>
          <w:shd w:val="clear" w:color="auto" w:fill="FFFFFF"/>
        </w:rPr>
        <w:t>Междупредметните връзки в учебните програми и новите учебници по музика</w:t>
      </w:r>
      <w:r w:rsidRPr="00974CA0">
        <w:rPr>
          <w:b/>
          <w:i/>
          <w:shd w:val="clear" w:color="auto" w:fill="FFFFFF"/>
        </w:rPr>
        <w:t xml:space="preserve">, </w:t>
      </w:r>
      <w:r w:rsidRPr="00974CA0">
        <w:rPr>
          <w:shd w:val="clear" w:color="auto" w:fill="FFFFFF"/>
        </w:rPr>
        <w:t xml:space="preserve">конкретно бяха коментирани </w:t>
      </w:r>
      <w:r w:rsidR="001D491A">
        <w:rPr>
          <w:shd w:val="clear" w:color="auto" w:fill="FFFFFF"/>
        </w:rPr>
        <w:t>актуалните</w:t>
      </w:r>
      <w:r w:rsidRPr="00974CA0">
        <w:rPr>
          <w:shd w:val="clear" w:color="auto" w:fill="FFFFFF"/>
        </w:rPr>
        <w:t xml:space="preserve"> учебни програми по литература, изобразително изкуство и музика, и тяхната интерпретация в някои от новите учебници. Това бе и темата на </w:t>
      </w:r>
      <w:r w:rsidRPr="00974CA0">
        <w:rPr>
          <w:b/>
          <w:shd w:val="clear" w:color="auto" w:fill="FFFFFF"/>
        </w:rPr>
        <w:t>п</w:t>
      </w:r>
      <w:r w:rsidR="0076238E" w:rsidRPr="00974CA0">
        <w:rPr>
          <w:b/>
        </w:rPr>
        <w:t>роф. Елисавета Вълчинова-Чендова, д.н.</w:t>
      </w:r>
      <w:r w:rsidR="0076238E" w:rsidRPr="00974CA0">
        <w:t xml:space="preserve"> (Нов български университет) – „Подходи и реализации в учебния процес на заложените интегративни връзки между музиката и другите изкуства и литературата в учебните програми на МОН“</w:t>
      </w:r>
      <w:r w:rsidRPr="00974CA0">
        <w:t xml:space="preserve">. </w:t>
      </w:r>
      <w:r w:rsidR="002834F4" w:rsidRPr="00974CA0">
        <w:t xml:space="preserve">В доклада на </w:t>
      </w:r>
      <w:r w:rsidR="0076238E" w:rsidRPr="00974CA0">
        <w:rPr>
          <w:b/>
        </w:rPr>
        <w:t xml:space="preserve">Жасмина </w:t>
      </w:r>
      <w:proofErr w:type="spellStart"/>
      <w:r w:rsidR="0076238E" w:rsidRPr="00974CA0">
        <w:rPr>
          <w:b/>
        </w:rPr>
        <w:t>Стоянчева</w:t>
      </w:r>
      <w:proofErr w:type="spellEnd"/>
      <w:r w:rsidR="0076238E" w:rsidRPr="00974CA0">
        <w:t xml:space="preserve"> (редовен докторант в Нов български университет, програма „Музика“, </w:t>
      </w:r>
      <w:r w:rsidR="006400CC" w:rsidRPr="00974CA0">
        <w:t xml:space="preserve">и </w:t>
      </w:r>
      <w:r w:rsidR="0076238E" w:rsidRPr="00974CA0">
        <w:t>преподавател в НУМСИ „Проф. П. Владигеров“ – Бургас) – „Колаборации на различни видове изкуства като педагогически подход в преподаването на предмета „История на музиката"</w:t>
      </w:r>
      <w:r w:rsidR="002834F4" w:rsidRPr="00974CA0">
        <w:t xml:space="preserve">, бяха посочени и възможности за </w:t>
      </w:r>
      <w:r w:rsidR="006400CC" w:rsidRPr="00974CA0">
        <w:t xml:space="preserve">представянето на различни теми от </w:t>
      </w:r>
      <w:r w:rsidR="002834F4" w:rsidRPr="00974CA0">
        <w:t xml:space="preserve">общообразователните </w:t>
      </w:r>
      <w:r w:rsidR="006400CC" w:rsidRPr="00974CA0">
        <w:t>програми</w:t>
      </w:r>
      <w:r w:rsidR="002834F4" w:rsidRPr="00974CA0">
        <w:t>. Върху личен преподавателски опит бе изграден и докладът на</w:t>
      </w:r>
      <w:r w:rsidR="0079166D" w:rsidRPr="00974CA0">
        <w:t xml:space="preserve"> младия композитор</w:t>
      </w:r>
      <w:r w:rsidR="002834F4" w:rsidRPr="00974CA0">
        <w:t xml:space="preserve"> </w:t>
      </w:r>
      <w:r w:rsidR="0076238E" w:rsidRPr="00974CA0">
        <w:rPr>
          <w:b/>
        </w:rPr>
        <w:t>Петко Ганев</w:t>
      </w:r>
      <w:r w:rsidR="0076238E" w:rsidRPr="00974CA0">
        <w:t xml:space="preserve"> (докторант в Национална музикална академия „Проф. Панчо Владигеров“, преподавател в НУМСИ „Проф. П. Владигеров“ – Бургас) – „Сугестопедични методи, </w:t>
      </w:r>
      <w:proofErr w:type="spellStart"/>
      <w:r w:rsidR="0076238E" w:rsidRPr="00974CA0">
        <w:t>взаимствани</w:t>
      </w:r>
      <w:proofErr w:type="spellEnd"/>
      <w:r w:rsidR="0076238E" w:rsidRPr="00974CA0">
        <w:t xml:space="preserve"> от синтеза на различни направления в изкуството и тяхното приложение в педагогическата практика по музикалнотеоретични дисциплини на прогимназиален етап“</w:t>
      </w:r>
      <w:r w:rsidR="002834F4" w:rsidRPr="00974CA0">
        <w:t xml:space="preserve">. </w:t>
      </w:r>
    </w:p>
    <w:p w:rsidR="0076238E" w:rsidRPr="00974CA0" w:rsidRDefault="0079166D" w:rsidP="00974CA0">
      <w:pPr>
        <w:spacing w:line="360" w:lineRule="auto"/>
        <w:ind w:firstLine="709"/>
        <w:jc w:val="both"/>
      </w:pPr>
      <w:r w:rsidRPr="00974CA0">
        <w:t>Образованието и с</w:t>
      </w:r>
      <w:r w:rsidR="002834F4" w:rsidRPr="00974CA0">
        <w:t>ъвременни</w:t>
      </w:r>
      <w:r w:rsidRPr="00974CA0">
        <w:t>те</w:t>
      </w:r>
      <w:r w:rsidR="002834F4" w:rsidRPr="00974CA0">
        <w:t xml:space="preserve"> културни процеси</w:t>
      </w:r>
      <w:r w:rsidRPr="00974CA0">
        <w:t xml:space="preserve"> бяха във фокуса на </w:t>
      </w:r>
      <w:r w:rsidR="002834F4" w:rsidRPr="00974CA0">
        <w:t xml:space="preserve">третото заседание – </w:t>
      </w:r>
      <w:r w:rsidR="002834F4" w:rsidRPr="00974CA0">
        <w:rPr>
          <w:b/>
          <w:i/>
        </w:rPr>
        <w:t>Култ</w:t>
      </w:r>
      <w:r w:rsidR="0076238E" w:rsidRPr="00974CA0">
        <w:rPr>
          <w:b/>
          <w:i/>
          <w:shd w:val="clear" w:color="auto" w:fill="FFFFFF"/>
        </w:rPr>
        <w:t>урната история на Казанлък в часовете по БЕЛ и изкуствата</w:t>
      </w:r>
      <w:r w:rsidR="002834F4" w:rsidRPr="00974CA0">
        <w:rPr>
          <w:b/>
          <w:i/>
          <w:shd w:val="clear" w:color="auto" w:fill="FFFFFF"/>
        </w:rPr>
        <w:t xml:space="preserve">, </w:t>
      </w:r>
      <w:r w:rsidR="002834F4" w:rsidRPr="00974CA0">
        <w:rPr>
          <w:shd w:val="clear" w:color="auto" w:fill="FFFFFF"/>
        </w:rPr>
        <w:t xml:space="preserve">ръководено от </w:t>
      </w:r>
      <w:r w:rsidRPr="00974CA0">
        <w:rPr>
          <w:shd w:val="clear" w:color="auto" w:fill="FFFFFF"/>
        </w:rPr>
        <w:t xml:space="preserve">хоровия диригент </w:t>
      </w:r>
      <w:r w:rsidR="002834F4" w:rsidRPr="000A4AD6">
        <w:rPr>
          <w:b/>
          <w:shd w:val="clear" w:color="auto" w:fill="FFFFFF"/>
        </w:rPr>
        <w:t>п</w:t>
      </w:r>
      <w:r w:rsidR="0076238E" w:rsidRPr="000A4AD6">
        <w:rPr>
          <w:b/>
          <w:shd w:val="clear" w:color="auto" w:fill="FFFFFF"/>
        </w:rPr>
        <w:t>роф. Теодора Павлович</w:t>
      </w:r>
      <w:r w:rsidR="0076238E" w:rsidRPr="00974CA0">
        <w:rPr>
          <w:shd w:val="clear" w:color="auto" w:fill="FFFFFF"/>
        </w:rPr>
        <w:t xml:space="preserve"> (Национална музикална академия „Проф. Панчо Владигеров“) – „</w:t>
      </w:r>
      <w:r w:rsidR="0076238E" w:rsidRPr="00974CA0">
        <w:t>Хоровата школа в Казанлък – първа по рода си в България“</w:t>
      </w:r>
      <w:r w:rsidR="002834F4" w:rsidRPr="00974CA0">
        <w:t xml:space="preserve">. Специално бе коментирана ролята на училището (и конкретно на часовете по </w:t>
      </w:r>
      <w:r w:rsidR="001D491A">
        <w:t>м</w:t>
      </w:r>
      <w:r w:rsidR="002834F4" w:rsidRPr="00974CA0">
        <w:t xml:space="preserve">узика) за </w:t>
      </w:r>
      <w:r w:rsidRPr="00974CA0">
        <w:t xml:space="preserve">формирането </w:t>
      </w:r>
      <w:r w:rsidR="002834F4" w:rsidRPr="00974CA0">
        <w:t xml:space="preserve">на интерес в младите хора </w:t>
      </w:r>
      <w:r w:rsidRPr="00974CA0">
        <w:t>към</w:t>
      </w:r>
      <w:r w:rsidR="002834F4" w:rsidRPr="00974CA0">
        <w:t xml:space="preserve"> </w:t>
      </w:r>
      <w:r w:rsidRPr="00974CA0">
        <w:t xml:space="preserve">значими събития в </w:t>
      </w:r>
      <w:r w:rsidR="002834F4" w:rsidRPr="00974CA0">
        <w:t>културния живот на селищата</w:t>
      </w:r>
      <w:r w:rsidRPr="00974CA0">
        <w:t xml:space="preserve">, както и възможностите за участието им </w:t>
      </w:r>
      <w:r w:rsidR="001D491A">
        <w:t xml:space="preserve">в </w:t>
      </w:r>
      <w:r w:rsidRPr="00974CA0">
        <w:t>различни културни прояви</w:t>
      </w:r>
      <w:r w:rsidR="002834F4" w:rsidRPr="00974CA0">
        <w:t xml:space="preserve">. </w:t>
      </w:r>
    </w:p>
    <w:p w:rsidR="00191298" w:rsidRPr="00974CA0" w:rsidRDefault="002834F4" w:rsidP="00974CA0">
      <w:pPr>
        <w:spacing w:line="360" w:lineRule="auto"/>
        <w:ind w:firstLine="709"/>
        <w:jc w:val="both"/>
      </w:pPr>
      <w:r w:rsidRPr="00974CA0">
        <w:t>В рамките на семинар</w:t>
      </w:r>
      <w:r w:rsidR="007E6892" w:rsidRPr="00974CA0">
        <w:t xml:space="preserve">а, със съдействието на Исторически музей „Искра“ </w:t>
      </w:r>
      <w:r w:rsidR="001D491A">
        <w:t xml:space="preserve">– </w:t>
      </w:r>
      <w:r w:rsidR="007E6892" w:rsidRPr="00974CA0">
        <w:t xml:space="preserve">Казанлък и Дом „Петко </w:t>
      </w:r>
      <w:proofErr w:type="spellStart"/>
      <w:r w:rsidR="007E6892" w:rsidRPr="00974CA0">
        <w:t>Стайнов</w:t>
      </w:r>
      <w:proofErr w:type="spellEnd"/>
      <w:r w:rsidR="007E6892" w:rsidRPr="00974CA0">
        <w:t>“,</w:t>
      </w:r>
      <w:r w:rsidRPr="00974CA0">
        <w:t xml:space="preserve"> бе организиран концерт </w:t>
      </w:r>
      <w:r w:rsidR="007E6892" w:rsidRPr="00974CA0">
        <w:t xml:space="preserve">на проф. д-р Албена </w:t>
      </w:r>
      <w:proofErr w:type="spellStart"/>
      <w:r w:rsidR="007E6892" w:rsidRPr="00974CA0">
        <w:t>Кехлибарева-Стоянова</w:t>
      </w:r>
      <w:proofErr w:type="spellEnd"/>
      <w:r w:rsidRPr="00974CA0">
        <w:t xml:space="preserve"> </w:t>
      </w:r>
      <w:r w:rsidR="0079166D" w:rsidRPr="00974CA0">
        <w:t>–</w:t>
      </w:r>
      <w:r w:rsidR="00191298" w:rsidRPr="00974CA0">
        <w:t xml:space="preserve"> мецосопран и пиано (30 октомври)</w:t>
      </w:r>
      <w:r w:rsidR="0079166D" w:rsidRPr="00974CA0">
        <w:t>,</w:t>
      </w:r>
      <w:r w:rsidR="00191298" w:rsidRPr="00974CA0">
        <w:t xml:space="preserve"> </w:t>
      </w:r>
      <w:r w:rsidR="007E6892" w:rsidRPr="00974CA0">
        <w:t xml:space="preserve">с </w:t>
      </w:r>
      <w:r w:rsidR="00191298" w:rsidRPr="00974CA0">
        <w:t xml:space="preserve">вокални и инструментални </w:t>
      </w:r>
      <w:r w:rsidR="007E6892" w:rsidRPr="00974CA0">
        <w:t>творби от български и чуждестранни автори</w:t>
      </w:r>
      <w:r w:rsidR="0079166D" w:rsidRPr="00974CA0">
        <w:t>.</w:t>
      </w:r>
    </w:p>
    <w:p w:rsidR="0076238E" w:rsidRPr="00974CA0" w:rsidRDefault="00191298" w:rsidP="00974CA0">
      <w:pPr>
        <w:spacing w:line="360" w:lineRule="auto"/>
        <w:ind w:firstLine="709"/>
        <w:jc w:val="both"/>
        <w:rPr>
          <w:shd w:val="clear" w:color="auto" w:fill="FFFFFF"/>
        </w:rPr>
      </w:pPr>
      <w:r w:rsidRPr="00974CA0">
        <w:rPr>
          <w:shd w:val="clear" w:color="auto" w:fill="FFFFFF"/>
        </w:rPr>
        <w:t>Проведеният семинар е успешно начало на перспективен д</w:t>
      </w:r>
      <w:r w:rsidR="001D491A">
        <w:rPr>
          <w:shd w:val="clear" w:color="auto" w:fill="FFFFFF"/>
        </w:rPr>
        <w:t>иалог</w:t>
      </w:r>
      <w:r w:rsidRPr="00974CA0">
        <w:rPr>
          <w:shd w:val="clear" w:color="auto" w:fill="FFFFFF"/>
        </w:rPr>
        <w:t xml:space="preserve">, който може да бъде полезен за съвременния образователен процес. Дискусиите са документирани и заедно с докладите предстои да бъдат подготвени за публикуване. </w:t>
      </w:r>
      <w:r w:rsidR="001D491A">
        <w:rPr>
          <w:shd w:val="clear" w:color="auto" w:fill="FFFFFF"/>
        </w:rPr>
        <w:t>Оформи</w:t>
      </w:r>
      <w:r w:rsidRPr="00974CA0">
        <w:rPr>
          <w:shd w:val="clear" w:color="auto" w:fill="FFFFFF"/>
        </w:rPr>
        <w:t xml:space="preserve"> </w:t>
      </w:r>
      <w:r w:rsidR="001D491A">
        <w:rPr>
          <w:shd w:val="clear" w:color="auto" w:fill="FFFFFF"/>
        </w:rPr>
        <w:t xml:space="preserve">се идеята </w:t>
      </w:r>
      <w:r w:rsidRPr="00974CA0">
        <w:rPr>
          <w:shd w:val="clear" w:color="auto" w:fill="FFFFFF"/>
        </w:rPr>
        <w:t xml:space="preserve">да </w:t>
      </w:r>
      <w:r w:rsidRPr="00974CA0">
        <w:rPr>
          <w:shd w:val="clear" w:color="auto" w:fill="FFFFFF"/>
        </w:rPr>
        <w:lastRenderedPageBreak/>
        <w:t>бъд</w:t>
      </w:r>
      <w:r w:rsidR="001D491A">
        <w:rPr>
          <w:shd w:val="clear" w:color="auto" w:fill="FFFFFF"/>
        </w:rPr>
        <w:t xml:space="preserve">е </w:t>
      </w:r>
      <w:r w:rsidRPr="00974CA0">
        <w:rPr>
          <w:shd w:val="clear" w:color="auto" w:fill="FFFFFF"/>
        </w:rPr>
        <w:t xml:space="preserve">организиран </w:t>
      </w:r>
      <w:r w:rsidR="001D491A">
        <w:rPr>
          <w:shd w:val="clear" w:color="auto" w:fill="FFFFFF"/>
        </w:rPr>
        <w:t>следващ</w:t>
      </w:r>
      <w:r w:rsidRPr="00974CA0">
        <w:rPr>
          <w:shd w:val="clear" w:color="auto" w:fill="FFFFFF"/>
        </w:rPr>
        <w:t xml:space="preserve"> такъв форум в София</w:t>
      </w:r>
      <w:r w:rsidR="007E667D">
        <w:rPr>
          <w:shd w:val="clear" w:color="auto" w:fill="FFFFFF"/>
        </w:rPr>
        <w:t xml:space="preserve"> с участието на учители от столицата и София област, който да </w:t>
      </w:r>
      <w:r w:rsidR="00561B19">
        <w:rPr>
          <w:shd w:val="clear" w:color="auto" w:fill="FFFFFF"/>
        </w:rPr>
        <w:t>ангажира вниманието и</w:t>
      </w:r>
      <w:r w:rsidRPr="00974CA0">
        <w:rPr>
          <w:shd w:val="clear" w:color="auto" w:fill="FFFFFF"/>
        </w:rPr>
        <w:t xml:space="preserve"> </w:t>
      </w:r>
      <w:r w:rsidR="00561B19">
        <w:rPr>
          <w:shd w:val="clear" w:color="auto" w:fill="FFFFFF"/>
        </w:rPr>
        <w:t xml:space="preserve">на </w:t>
      </w:r>
      <w:r w:rsidR="0079166D" w:rsidRPr="00974CA0">
        <w:rPr>
          <w:shd w:val="clear" w:color="auto" w:fill="FFFFFF"/>
        </w:rPr>
        <w:t xml:space="preserve">други </w:t>
      </w:r>
      <w:r w:rsidRPr="00974CA0">
        <w:rPr>
          <w:shd w:val="clear" w:color="auto" w:fill="FFFFFF"/>
        </w:rPr>
        <w:t xml:space="preserve">представители на </w:t>
      </w:r>
      <w:r w:rsidR="00561B19">
        <w:rPr>
          <w:shd w:val="clear" w:color="auto" w:fill="FFFFFF"/>
        </w:rPr>
        <w:t xml:space="preserve">университетските и </w:t>
      </w:r>
      <w:r w:rsidRPr="00974CA0">
        <w:rPr>
          <w:shd w:val="clear" w:color="auto" w:fill="FFFFFF"/>
        </w:rPr>
        <w:t>академични институции, автори на учебници</w:t>
      </w:r>
      <w:r w:rsidR="00561B19">
        <w:rPr>
          <w:shd w:val="clear" w:color="auto" w:fill="FFFFFF"/>
        </w:rPr>
        <w:t>,</w:t>
      </w:r>
      <w:r w:rsidRPr="00974CA0">
        <w:rPr>
          <w:shd w:val="clear" w:color="auto" w:fill="FFFFFF"/>
        </w:rPr>
        <w:t xml:space="preserve"> </w:t>
      </w:r>
      <w:r w:rsidR="00561B19">
        <w:rPr>
          <w:shd w:val="clear" w:color="auto" w:fill="FFFFFF"/>
        </w:rPr>
        <w:t xml:space="preserve">експерти от </w:t>
      </w:r>
      <w:r w:rsidRPr="00974CA0">
        <w:rPr>
          <w:shd w:val="clear" w:color="auto" w:fill="FFFFFF"/>
        </w:rPr>
        <w:t>Министерството на образованието</w:t>
      </w:r>
      <w:r w:rsidR="0079166D" w:rsidRPr="00974CA0">
        <w:rPr>
          <w:shd w:val="clear" w:color="auto" w:fill="FFFFFF"/>
        </w:rPr>
        <w:t>.</w:t>
      </w:r>
    </w:p>
    <w:p w:rsidR="0076238E" w:rsidRDefault="0076238E" w:rsidP="00974CA0">
      <w:pPr>
        <w:spacing w:line="360" w:lineRule="auto"/>
        <w:ind w:firstLine="709"/>
        <w:jc w:val="both"/>
      </w:pPr>
    </w:p>
    <w:p w:rsidR="00974CA0" w:rsidRDefault="00974CA0" w:rsidP="00974CA0">
      <w:pPr>
        <w:spacing w:line="360" w:lineRule="auto"/>
        <w:ind w:firstLine="709"/>
        <w:jc w:val="right"/>
      </w:pPr>
      <w:r>
        <w:t>Проф. Елисавета Вълчинова-Чендова, д.н.</w:t>
      </w:r>
    </w:p>
    <w:p w:rsidR="00401018" w:rsidRDefault="00401018" w:rsidP="00401018">
      <w:pPr>
        <w:spacing w:line="360" w:lineRule="auto"/>
        <w:ind w:firstLine="709"/>
      </w:pPr>
    </w:p>
    <w:p w:rsidR="00401018" w:rsidRDefault="00401018" w:rsidP="00401018">
      <w:pPr>
        <w:spacing w:line="360" w:lineRule="auto"/>
        <w:ind w:firstLine="709"/>
      </w:pPr>
      <w:r>
        <w:t>Текст под снимки:</w:t>
      </w:r>
    </w:p>
    <w:p w:rsidR="00401018" w:rsidRDefault="00401018" w:rsidP="00401018">
      <w:pPr>
        <w:spacing w:line="360" w:lineRule="auto"/>
        <w:ind w:left="709"/>
      </w:pPr>
      <w:proofErr w:type="spellStart"/>
      <w:r>
        <w:t>Сн</w:t>
      </w:r>
      <w:proofErr w:type="spellEnd"/>
      <w:r>
        <w:t>. 1. Афиш на конференцията</w:t>
      </w:r>
    </w:p>
    <w:p w:rsidR="00910E91" w:rsidRDefault="00401018" w:rsidP="00401018">
      <w:pPr>
        <w:spacing w:line="360" w:lineRule="auto"/>
        <w:ind w:left="709"/>
      </w:pPr>
      <w:proofErr w:type="spellStart"/>
      <w:r>
        <w:t>Сн</w:t>
      </w:r>
      <w:proofErr w:type="spellEnd"/>
      <w:r>
        <w:t xml:space="preserve">. 2. </w:t>
      </w:r>
      <w:r w:rsidR="00910E91">
        <w:t xml:space="preserve">Приветствие към участниците в научния семинар от г-жа Цветкова </w:t>
      </w:r>
      <w:r w:rsidR="00043E24">
        <w:t>–</w:t>
      </w:r>
      <w:r w:rsidR="00910E91">
        <w:t xml:space="preserve"> зам</w:t>
      </w:r>
      <w:r w:rsidR="00043E24">
        <w:t>естник-</w:t>
      </w:r>
      <w:r w:rsidR="00910E91">
        <w:t xml:space="preserve">кмет на Община Казанлък </w:t>
      </w:r>
    </w:p>
    <w:p w:rsidR="00401018" w:rsidRDefault="00910E91" w:rsidP="00401018">
      <w:pPr>
        <w:spacing w:line="360" w:lineRule="auto"/>
        <w:ind w:left="709"/>
      </w:pPr>
      <w:proofErr w:type="spellStart"/>
      <w:r>
        <w:t>Сн</w:t>
      </w:r>
      <w:proofErr w:type="spellEnd"/>
      <w:r>
        <w:t>. 3</w:t>
      </w:r>
      <w:r w:rsidR="00401018">
        <w:t>.</w:t>
      </w:r>
      <w:r>
        <w:t xml:space="preserve"> </w:t>
      </w:r>
      <w:r w:rsidR="009E2BBF">
        <w:t xml:space="preserve">Дискусия с </w:t>
      </w:r>
      <w:r>
        <w:t>гости на семинара</w:t>
      </w:r>
    </w:p>
    <w:bookmarkEnd w:id="0"/>
    <w:p w:rsidR="009E2BBF" w:rsidRPr="00974CA0" w:rsidRDefault="009E2BBF" w:rsidP="00401018">
      <w:pPr>
        <w:spacing w:line="360" w:lineRule="auto"/>
        <w:ind w:left="709"/>
      </w:pPr>
    </w:p>
    <w:sectPr w:rsidR="009E2BBF" w:rsidRPr="00974C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21E2E"/>
    <w:multiLevelType w:val="hybridMultilevel"/>
    <w:tmpl w:val="6D3039E8"/>
    <w:lvl w:ilvl="0" w:tplc="B1A23B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4F179C"/>
    <w:multiLevelType w:val="hybridMultilevel"/>
    <w:tmpl w:val="A6827D4A"/>
    <w:lvl w:ilvl="0" w:tplc="5944F5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3CC689B"/>
    <w:multiLevelType w:val="hybridMultilevel"/>
    <w:tmpl w:val="262A5EC6"/>
    <w:lvl w:ilvl="0" w:tplc="CD34BD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F441FEC"/>
    <w:multiLevelType w:val="hybridMultilevel"/>
    <w:tmpl w:val="C458F6DA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5EB"/>
    <w:rsid w:val="00043E24"/>
    <w:rsid w:val="000A4AD6"/>
    <w:rsid w:val="00163E0F"/>
    <w:rsid w:val="00191298"/>
    <w:rsid w:val="001D491A"/>
    <w:rsid w:val="002834F4"/>
    <w:rsid w:val="00335624"/>
    <w:rsid w:val="00401018"/>
    <w:rsid w:val="00542CEC"/>
    <w:rsid w:val="00561B19"/>
    <w:rsid w:val="006400CC"/>
    <w:rsid w:val="00722C5B"/>
    <w:rsid w:val="0076238E"/>
    <w:rsid w:val="007905EB"/>
    <w:rsid w:val="0079166D"/>
    <w:rsid w:val="007E667D"/>
    <w:rsid w:val="007E6892"/>
    <w:rsid w:val="00910E91"/>
    <w:rsid w:val="00974CA0"/>
    <w:rsid w:val="009E2BBF"/>
    <w:rsid w:val="00AC0270"/>
    <w:rsid w:val="00C14BED"/>
    <w:rsid w:val="00C32D1C"/>
    <w:rsid w:val="00C704A5"/>
    <w:rsid w:val="00CA3AFF"/>
    <w:rsid w:val="00E57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A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10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2C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CEC"/>
    <w:rPr>
      <w:rFonts w:ascii="Segoe UI" w:eastAsia="Times New Roman" w:hAnsi="Segoe UI" w:cs="Segoe UI"/>
      <w:sz w:val="18"/>
      <w:szCs w:val="18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A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10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2C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CEC"/>
    <w:rPr>
      <w:rFonts w:ascii="Segoe UI" w:eastAsia="Times New Roman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795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NBU</Company>
  <LinksUpToDate>false</LinksUpToDate>
  <CharactersWithSpaces>5320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Elisaveta</dc:creator>
  <cp:lastModifiedBy>Office</cp:lastModifiedBy>
  <cp:revision>2</cp:revision>
  <cp:lastPrinted>2018-11-26T06:39:00Z</cp:lastPrinted>
  <dcterms:created xsi:type="dcterms:W3CDTF">2018-11-26T08:09:00Z</dcterms:created>
  <dcterms:modified xsi:type="dcterms:W3CDTF">2018-11-26T08:09:00Z</dcterms:modified>
</cp:coreProperties>
</file>